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01" w:rsidRDefault="005448F0" w:rsidP="005448F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7AE8">
        <w:rPr>
          <w:rFonts w:ascii="Times New Roman" w:hAnsi="Times New Roman" w:cs="Times New Roman"/>
          <w:b/>
          <w:sz w:val="28"/>
          <w:szCs w:val="28"/>
          <w:lang w:val="uk-UA"/>
        </w:rPr>
        <w:t>Про надходження посібників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E31AC9" w:rsidRPr="00FF643A" w:rsidRDefault="005448F0" w:rsidP="005448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43A">
        <w:rPr>
          <w:rFonts w:ascii="Times New Roman" w:hAnsi="Times New Roman" w:cs="Times New Roman"/>
          <w:sz w:val="28"/>
          <w:szCs w:val="28"/>
          <w:lang w:val="uk-UA"/>
        </w:rPr>
        <w:t xml:space="preserve">До шкільної бібліотеки </w:t>
      </w:r>
      <w:r w:rsidR="00F47501" w:rsidRPr="00FF643A">
        <w:rPr>
          <w:rFonts w:ascii="Times New Roman" w:hAnsi="Times New Roman" w:cs="Times New Roman"/>
          <w:sz w:val="28"/>
          <w:szCs w:val="28"/>
          <w:lang w:val="uk-UA"/>
        </w:rPr>
        <w:t>надійшли навчально-методичні посібники</w:t>
      </w:r>
      <w:r w:rsidR="00E31AC9" w:rsidRPr="00FF643A">
        <w:rPr>
          <w:rFonts w:ascii="Times New Roman" w:hAnsi="Times New Roman" w:cs="Times New Roman"/>
          <w:sz w:val="28"/>
          <w:szCs w:val="28"/>
          <w:lang w:val="uk-UA"/>
        </w:rPr>
        <w:t xml:space="preserve"> для педагогічних працівників закладів загаль</w:t>
      </w:r>
      <w:r w:rsidRPr="00FF643A">
        <w:rPr>
          <w:rFonts w:ascii="Times New Roman" w:hAnsi="Times New Roman" w:cs="Times New Roman"/>
          <w:sz w:val="28"/>
          <w:szCs w:val="28"/>
          <w:lang w:val="uk-UA"/>
        </w:rPr>
        <w:t>ної середньої освіти</w:t>
      </w:r>
    </w:p>
    <w:tbl>
      <w:tblPr>
        <w:tblStyle w:val="a3"/>
        <w:tblW w:w="0" w:type="auto"/>
        <w:tblLook w:val="04A0"/>
      </w:tblPr>
      <w:tblGrid>
        <w:gridCol w:w="540"/>
        <w:gridCol w:w="2670"/>
        <w:gridCol w:w="7472"/>
      </w:tblGrid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267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7472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посібника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70" w:type="dxa"/>
          </w:tcPr>
          <w:p w:rsidR="0010305B" w:rsidRPr="00F47501" w:rsidRDefault="001030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Доценко С. О.,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Ворожбіт-Горбатюк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472" w:type="dxa"/>
          </w:tcPr>
          <w:p w:rsidR="0010305B" w:rsidRPr="00F47501" w:rsidRDefault="001030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Онлайн-безпека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дистанційного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змішаного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70" w:type="dxa"/>
          </w:tcPr>
          <w:p w:rsidR="0010305B" w:rsidRPr="00F47501" w:rsidRDefault="001030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Онопрієнко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7472" w:type="dxa"/>
          </w:tcPr>
          <w:p w:rsidR="0010305B" w:rsidRPr="00F47501" w:rsidRDefault="001030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«Нова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школа: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інноваційна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система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початкової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670" w:type="dxa"/>
          </w:tcPr>
          <w:p w:rsidR="0010305B" w:rsidRPr="00F47501" w:rsidRDefault="001030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Костенко Т. М., Довгопола К. С.</w:t>
            </w:r>
          </w:p>
        </w:tc>
        <w:tc>
          <w:tcPr>
            <w:tcW w:w="7472" w:type="dxa"/>
          </w:tcPr>
          <w:p w:rsidR="0010305B" w:rsidRPr="00F47501" w:rsidRDefault="001030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«Нова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школа: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молодших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школярів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конструктивного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670" w:type="dxa"/>
          </w:tcPr>
          <w:p w:rsidR="0010305B" w:rsidRPr="00F47501" w:rsidRDefault="001030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Копосов П. Г.</w:t>
            </w:r>
          </w:p>
        </w:tc>
        <w:tc>
          <w:tcPr>
            <w:tcW w:w="7472" w:type="dxa"/>
          </w:tcPr>
          <w:p w:rsidR="0010305B" w:rsidRPr="00F47501" w:rsidRDefault="001030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Навчально-методичний посібник «Нова українська школа: дидактичні особливості організації навчально-ігрової діяльності учнів 1-2 класів»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670" w:type="dxa"/>
          </w:tcPr>
          <w:p w:rsidR="0010305B" w:rsidRPr="00F47501" w:rsidRDefault="008511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Воскресенська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Н. О., Коновалова М. В.</w:t>
            </w:r>
          </w:p>
        </w:tc>
        <w:tc>
          <w:tcPr>
            <w:tcW w:w="7472" w:type="dxa"/>
          </w:tcPr>
          <w:p w:rsidR="0010305B" w:rsidRPr="00F47501" w:rsidRDefault="008511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«Нова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школа: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правопис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орфографічної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початкової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670" w:type="dxa"/>
          </w:tcPr>
          <w:p w:rsidR="0010305B" w:rsidRPr="00F47501" w:rsidRDefault="008511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Трипольська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О. О.,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Блізнякова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7472" w:type="dxa"/>
          </w:tcPr>
          <w:p w:rsidR="0010305B" w:rsidRPr="00F47501" w:rsidRDefault="008511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«Нова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школа: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дистанційного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змішаного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початковій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670" w:type="dxa"/>
          </w:tcPr>
          <w:p w:rsidR="0010305B" w:rsidRPr="00F47501" w:rsidRDefault="008511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Гердик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Г., Савчук О.</w:t>
            </w:r>
          </w:p>
        </w:tc>
        <w:tc>
          <w:tcPr>
            <w:tcW w:w="7472" w:type="dxa"/>
          </w:tcPr>
          <w:p w:rsidR="0010305B" w:rsidRPr="00F47501" w:rsidRDefault="008511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«Нова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школа: методика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початковій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порушенням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слуху на засадах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підходу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670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Чайка М.С.,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Усатенко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Г.В., Кривоногова О.В.</w:t>
            </w:r>
          </w:p>
        </w:tc>
        <w:tc>
          <w:tcPr>
            <w:tcW w:w="7472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альтернативної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потребами»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670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Коробко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С.Л.,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Коробко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  <w:tc>
          <w:tcPr>
            <w:tcW w:w="7472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«Нова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школа:діагностична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корекційно-розвивальна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молодшими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школярами»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670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Суховірський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7472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«Нова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школа: методика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у 1–4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на засадах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підходу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670" w:type="dxa"/>
          </w:tcPr>
          <w:p w:rsidR="00E31AC9" w:rsidRPr="00E31AC9" w:rsidRDefault="00E31AC9" w:rsidP="00E31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Костенко </w:t>
            </w:r>
            <w:proofErr w:type="spellStart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475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Бабяк</w:t>
            </w:r>
            <w:proofErr w:type="spellEnd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</w:t>
            </w:r>
          </w:p>
          <w:p w:rsidR="0010305B" w:rsidRPr="00F47501" w:rsidRDefault="001030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2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«Нова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школа: методика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в 4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порушенням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зору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на засадах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підходу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670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Малініна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7472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«Нова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школа: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молодших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школярів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труднощами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навчанні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670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Вакарін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7472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«Нова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школа: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дидактичні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STREAM-освіти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початковій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670" w:type="dxa"/>
          </w:tcPr>
          <w:p w:rsidR="00E31AC9" w:rsidRPr="00E31AC9" w:rsidRDefault="00E31AC9" w:rsidP="00E31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Гільберг</w:t>
            </w:r>
            <w:proofErr w:type="spellEnd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475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Павич</w:t>
            </w:r>
            <w:proofErr w:type="spellEnd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та </w:t>
            </w:r>
            <w:proofErr w:type="spellStart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305B" w:rsidRPr="00F47501" w:rsidRDefault="0010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«Нова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школа: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технологічна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початковій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670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Малініна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7472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«Нова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школа: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початкової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 w:rsidP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670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Гущина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Н.,та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</w:p>
        </w:tc>
        <w:tc>
          <w:tcPr>
            <w:tcW w:w="7472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Навчально-методичний посібник «Нова українська школа: організація позаурочної діяльності в початковій школі на засадах партнерської взаємодії учасників освітнього процесу»</w:t>
            </w:r>
          </w:p>
        </w:tc>
      </w:tr>
      <w:tr w:rsidR="0010305B" w:rsidRPr="00F47501" w:rsidTr="005448F0">
        <w:tc>
          <w:tcPr>
            <w:tcW w:w="540" w:type="dxa"/>
          </w:tcPr>
          <w:p w:rsidR="0010305B" w:rsidRPr="00F47501" w:rsidRDefault="00544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2670" w:type="dxa"/>
          </w:tcPr>
          <w:p w:rsidR="00E31AC9" w:rsidRPr="00E31AC9" w:rsidRDefault="00E31AC9" w:rsidP="00E31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Боляк</w:t>
            </w:r>
            <w:proofErr w:type="spellEnd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475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Коломоєць</w:t>
            </w:r>
            <w:proofErr w:type="spellEnd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та </w:t>
            </w:r>
            <w:proofErr w:type="spellStart"/>
            <w:r w:rsidRPr="00E3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</w:p>
          <w:p w:rsidR="0010305B" w:rsidRPr="00F47501" w:rsidRDefault="00103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2" w:type="dxa"/>
          </w:tcPr>
          <w:p w:rsidR="0010305B" w:rsidRPr="00F47501" w:rsidRDefault="00E31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«Нова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школа: методика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у 1–4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F47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0305B" w:rsidRDefault="0010305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47501" w:rsidRDefault="00F4750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47501" w:rsidRPr="00EA7AE8" w:rsidRDefault="00F47501" w:rsidP="00F47501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proofErr w:type="gramStart"/>
      <w:r w:rsidRPr="00EA7AE8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 w:rsidRPr="00EA7AE8">
        <w:rPr>
          <w:rFonts w:ascii="Times New Roman" w:hAnsi="Times New Roman" w:cs="Times New Roman"/>
          <w:b/>
          <w:color w:val="auto"/>
          <w:sz w:val="28"/>
          <w:szCs w:val="28"/>
        </w:rPr>
        <w:t>ідручники</w:t>
      </w:r>
      <w:proofErr w:type="spellEnd"/>
    </w:p>
    <w:p w:rsidR="00F47501" w:rsidRDefault="00F4750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47501" w:rsidRDefault="00F47501" w:rsidP="00F47501">
      <w:pPr>
        <w:pStyle w:val="1"/>
        <w:rPr>
          <w:lang w:val="uk-UA"/>
        </w:rPr>
      </w:pPr>
      <w:r>
        <w:rPr>
          <w:noProof/>
        </w:rPr>
        <w:drawing>
          <wp:inline distT="0" distB="0" distL="0" distR="0">
            <wp:extent cx="2562225" cy="1752600"/>
            <wp:effectExtent l="19050" t="0" r="9525" b="0"/>
            <wp:docPr id="1" name="Рисунок 1" descr="http://edu-post-diploma.kharkov.ua/wp-content/uploads/2018/04/MO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-post-diploma.kharkov.ua/wp-content/uploads/2018/04/MON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501" w:rsidRPr="00F47501" w:rsidRDefault="00F47501" w:rsidP="00F47501">
      <w:pPr>
        <w:pStyle w:val="1"/>
      </w:pPr>
      <w:r w:rsidRPr="00F47501">
        <w:t xml:space="preserve">Про </w:t>
      </w:r>
      <w:proofErr w:type="spellStart"/>
      <w:r w:rsidRPr="00F47501">
        <w:t>зміни</w:t>
      </w:r>
      <w:proofErr w:type="spellEnd"/>
      <w:r w:rsidRPr="00F47501">
        <w:t xml:space="preserve"> </w:t>
      </w:r>
      <w:proofErr w:type="gramStart"/>
      <w:r w:rsidRPr="00F47501">
        <w:t>до</w:t>
      </w:r>
      <w:proofErr w:type="gramEnd"/>
      <w:r w:rsidRPr="00F47501">
        <w:t xml:space="preserve"> наказу МОНУ</w:t>
      </w:r>
    </w:p>
    <w:p w:rsidR="00F47501" w:rsidRPr="00F47501" w:rsidRDefault="00F47501" w:rsidP="00F47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СЗШ І-ІІІ ступенів № 31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м.Львова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наказом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04.02.2022 № 121 «Про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наказу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30.09.2021 № 1048»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змінено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підручників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5-го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класу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7501" w:rsidRPr="00F47501" w:rsidRDefault="00F47501" w:rsidP="00F47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лютого до 04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педагогічні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ознайомлюються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версіями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оригінал-макетів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ідручників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час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триває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обговорення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підручників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7501" w:rsidRPr="00F47501" w:rsidRDefault="00F47501" w:rsidP="00F47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до 25 лютого 2022 року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онлайн-презентації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авторських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концепцій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ідручників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7501" w:rsidRPr="00F47501" w:rsidRDefault="00F47501" w:rsidP="00F47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лютого до 04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</w:t>
      </w:r>
      <w:proofErr w:type="gram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підручників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передають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вибору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підпорядковані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7501" w:rsidRPr="00F47501" w:rsidRDefault="00F47501" w:rsidP="00F47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09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узагальнюють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вибору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здійснені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ідпорядкованими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закладами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передають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паперовому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обласного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4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</w:t>
      </w:r>
    </w:p>
    <w:p w:rsidR="00F47501" w:rsidRPr="00F47501" w:rsidRDefault="00F47501">
      <w:pPr>
        <w:rPr>
          <w:rFonts w:ascii="Times New Roman" w:hAnsi="Times New Roman" w:cs="Times New Roman"/>
          <w:sz w:val="24"/>
          <w:szCs w:val="24"/>
        </w:rPr>
      </w:pPr>
    </w:p>
    <w:sectPr w:rsidR="00F47501" w:rsidRPr="00F47501" w:rsidSect="001030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305B"/>
    <w:rsid w:val="0010305B"/>
    <w:rsid w:val="005448F0"/>
    <w:rsid w:val="008511AA"/>
    <w:rsid w:val="00A35A72"/>
    <w:rsid w:val="00E31AC9"/>
    <w:rsid w:val="00EA7AE8"/>
    <w:rsid w:val="00F47501"/>
    <w:rsid w:val="00FF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72"/>
  </w:style>
  <w:style w:type="paragraph" w:styleId="1">
    <w:name w:val="heading 1"/>
    <w:basedOn w:val="a"/>
    <w:link w:val="10"/>
    <w:uiPriority w:val="9"/>
    <w:qFormat/>
    <w:rsid w:val="00F47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5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3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5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75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4750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31</dc:creator>
  <cp:keywords/>
  <dc:description/>
  <cp:lastModifiedBy>School 31</cp:lastModifiedBy>
  <cp:revision>3</cp:revision>
  <dcterms:created xsi:type="dcterms:W3CDTF">2022-02-10T09:33:00Z</dcterms:created>
  <dcterms:modified xsi:type="dcterms:W3CDTF">2022-02-10T11:01:00Z</dcterms:modified>
</cp:coreProperties>
</file>